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0191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191B">
        <w:rPr>
          <w:rFonts w:ascii="Arial" w:hAnsi="Arial" w:cs="Arial"/>
          <w:sz w:val="20"/>
          <w:szCs w:val="20"/>
        </w:rPr>
        <w:t>17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Thuan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Duc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Joint Stock Company</w:t>
      </w:r>
      <w:r w:rsidR="0050191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Thuan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Duc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Joint Stock Company</w:t>
      </w:r>
    </w:p>
    <w:p w:rsidR="0078221E" w:rsidRDefault="008C46C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6CA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Thuan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1B" w:rsidRPr="0050191B">
        <w:rPr>
          <w:rFonts w:ascii="Arial" w:hAnsi="Arial" w:cs="Arial"/>
          <w:sz w:val="20"/>
          <w:szCs w:val="20"/>
        </w:rPr>
        <w:t>Duc</w:t>
      </w:r>
      <w:proofErr w:type="spellEnd"/>
      <w:r w:rsidR="0050191B" w:rsidRPr="0050191B">
        <w:rPr>
          <w:rFonts w:ascii="Arial" w:hAnsi="Arial" w:cs="Arial"/>
          <w:sz w:val="20"/>
          <w:szCs w:val="20"/>
        </w:rPr>
        <w:t xml:space="preserve"> Joint Stock Company</w:t>
      </w:r>
      <w:r w:rsidR="0050191B">
        <w:rPr>
          <w:rFonts w:ascii="Arial" w:hAnsi="Arial" w:cs="Arial"/>
          <w:sz w:val="20"/>
          <w:szCs w:val="20"/>
        </w:rPr>
        <w:t xml:space="preserve"> </w:t>
      </w:r>
      <w:r w:rsidR="00E76695">
        <w:rPr>
          <w:rFonts w:ascii="Arial" w:hAnsi="Arial" w:cs="Arial"/>
          <w:sz w:val="20"/>
          <w:szCs w:val="20"/>
        </w:rPr>
        <w:t>cordially</w:t>
      </w:r>
      <w:r w:rsidRPr="008C46CA">
        <w:rPr>
          <w:rFonts w:ascii="Arial" w:hAnsi="Arial" w:cs="Arial"/>
          <w:sz w:val="20"/>
          <w:szCs w:val="20"/>
        </w:rPr>
        <w:t xml:space="preserve"> invite</w:t>
      </w:r>
      <w:r w:rsidR="00E76695">
        <w:rPr>
          <w:rFonts w:ascii="Arial" w:hAnsi="Arial" w:cs="Arial"/>
          <w:sz w:val="20"/>
          <w:szCs w:val="20"/>
        </w:rPr>
        <w:t>s</w:t>
      </w:r>
      <w:r w:rsidRPr="008C46CA">
        <w:rPr>
          <w:rFonts w:ascii="Arial" w:hAnsi="Arial" w:cs="Arial"/>
          <w:sz w:val="20"/>
          <w:szCs w:val="20"/>
        </w:rPr>
        <w:t xml:space="preserve"> Shareholders to attend the Annual General Meeting of Shareholders in 2020</w:t>
      </w:r>
    </w:p>
    <w:p w:rsidR="00956BB4" w:rsidRDefault="00956B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8:00 on June 28, 2020</w:t>
      </w:r>
    </w:p>
    <w:p w:rsidR="00956BB4" w:rsidRDefault="005019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91B">
        <w:rPr>
          <w:rFonts w:ascii="Arial" w:hAnsi="Arial" w:cs="Arial"/>
          <w:sz w:val="20"/>
          <w:szCs w:val="20"/>
        </w:rPr>
        <w:t xml:space="preserve">2. Venue: Company hall in Bang </w:t>
      </w:r>
      <w:proofErr w:type="spellStart"/>
      <w:r w:rsidRPr="0050191B">
        <w:rPr>
          <w:rFonts w:ascii="Arial" w:hAnsi="Arial" w:cs="Arial"/>
          <w:sz w:val="20"/>
          <w:szCs w:val="20"/>
        </w:rPr>
        <w:t>Ngang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hamlet, Luong Bang town, Kim D</w:t>
      </w:r>
      <w:r w:rsidR="00956BB4">
        <w:rPr>
          <w:rFonts w:ascii="Arial" w:hAnsi="Arial" w:cs="Arial"/>
          <w:sz w:val="20"/>
          <w:szCs w:val="20"/>
        </w:rPr>
        <w:t>ong district, Hung Yen province</w:t>
      </w:r>
    </w:p>
    <w:p w:rsidR="00D467DA" w:rsidRDefault="005019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91B">
        <w:rPr>
          <w:rFonts w:ascii="Arial" w:hAnsi="Arial" w:cs="Arial"/>
          <w:sz w:val="20"/>
          <w:szCs w:val="20"/>
        </w:rPr>
        <w:t xml:space="preserve">3. Participants: Shareholders owning shares of </w:t>
      </w:r>
      <w:proofErr w:type="spellStart"/>
      <w:r w:rsidRPr="0050191B">
        <w:rPr>
          <w:rFonts w:ascii="Arial" w:hAnsi="Arial" w:cs="Arial"/>
          <w:sz w:val="20"/>
          <w:szCs w:val="20"/>
        </w:rPr>
        <w:t>Thuan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91B">
        <w:rPr>
          <w:rFonts w:ascii="Arial" w:hAnsi="Arial" w:cs="Arial"/>
          <w:sz w:val="20"/>
          <w:szCs w:val="20"/>
        </w:rPr>
        <w:t>Duc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Joint Stock Company according to the List of shareholders </w:t>
      </w:r>
      <w:r w:rsidR="00D467DA">
        <w:rPr>
          <w:rFonts w:ascii="Arial" w:hAnsi="Arial" w:cs="Arial"/>
          <w:sz w:val="20"/>
          <w:szCs w:val="20"/>
        </w:rPr>
        <w:t>on record date of June 17, 2020</w:t>
      </w:r>
    </w:p>
    <w:p w:rsidR="00C72753" w:rsidRDefault="00D467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0191B" w:rsidRPr="0050191B">
        <w:rPr>
          <w:rFonts w:ascii="Arial" w:hAnsi="Arial" w:cs="Arial"/>
          <w:sz w:val="20"/>
          <w:szCs w:val="20"/>
        </w:rPr>
        <w:t>Conten</w:t>
      </w:r>
      <w:r>
        <w:rPr>
          <w:rFonts w:ascii="Arial" w:hAnsi="Arial" w:cs="Arial"/>
          <w:sz w:val="20"/>
          <w:szCs w:val="20"/>
        </w:rPr>
        <w:t>t of the Meeting: Shareholders p</w:t>
      </w:r>
      <w:r w:rsidR="0050191B" w:rsidRPr="0050191B">
        <w:rPr>
          <w:rFonts w:ascii="Arial" w:hAnsi="Arial" w:cs="Arial"/>
          <w:sz w:val="20"/>
          <w:szCs w:val="20"/>
        </w:rPr>
        <w:t xml:space="preserve">lease see the content and documents of the Annual General Meeting of Shareholders of the Company at the website: https://thuanducjsc.vn/quan-he-co-dong/ </w:t>
      </w:r>
    </w:p>
    <w:p w:rsidR="00847ED9" w:rsidRDefault="00C7275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Registration for</w:t>
      </w:r>
      <w:r w:rsidR="0050191B" w:rsidRPr="0050191B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50191B" w:rsidRPr="0050191B">
        <w:rPr>
          <w:rFonts w:ascii="Arial" w:hAnsi="Arial" w:cs="Arial"/>
          <w:sz w:val="20"/>
          <w:szCs w:val="20"/>
        </w:rPr>
        <w:t xml:space="preserve"> the meeting: In order to prepare the meeting well, </w:t>
      </w:r>
      <w:r>
        <w:rPr>
          <w:rFonts w:ascii="Arial" w:hAnsi="Arial" w:cs="Arial"/>
          <w:sz w:val="20"/>
          <w:szCs w:val="20"/>
        </w:rPr>
        <w:t xml:space="preserve">shareholders </w:t>
      </w:r>
      <w:r w:rsidR="0050191B" w:rsidRPr="0050191B">
        <w:rPr>
          <w:rFonts w:ascii="Arial" w:hAnsi="Arial" w:cs="Arial"/>
          <w:sz w:val="20"/>
          <w:szCs w:val="20"/>
        </w:rPr>
        <w:t xml:space="preserve">please kindly confirm </w:t>
      </w:r>
      <w:r>
        <w:rPr>
          <w:rFonts w:ascii="Arial" w:hAnsi="Arial" w:cs="Arial"/>
          <w:sz w:val="20"/>
          <w:szCs w:val="20"/>
        </w:rPr>
        <w:t>attendance or authorization</w:t>
      </w:r>
      <w:r w:rsidR="0050191B" w:rsidRPr="0050191B">
        <w:rPr>
          <w:rFonts w:ascii="Arial" w:hAnsi="Arial" w:cs="Arial"/>
          <w:sz w:val="20"/>
          <w:szCs w:val="20"/>
        </w:rPr>
        <w:t xml:space="preserve"> before </w:t>
      </w:r>
      <w:r w:rsidR="00847ED9">
        <w:rPr>
          <w:rFonts w:ascii="Arial" w:hAnsi="Arial" w:cs="Arial"/>
          <w:sz w:val="20"/>
          <w:szCs w:val="20"/>
        </w:rPr>
        <w:t>14:00 on June 27, 2020. For</w:t>
      </w:r>
      <w:r w:rsidR="0050191B" w:rsidRPr="0050191B">
        <w:rPr>
          <w:rFonts w:ascii="Arial" w:hAnsi="Arial" w:cs="Arial"/>
          <w:sz w:val="20"/>
          <w:szCs w:val="20"/>
        </w:rPr>
        <w:t xml:space="preserve"> any questions or further information, please contact the following address: </w:t>
      </w:r>
    </w:p>
    <w:p w:rsidR="00847ED9" w:rsidRDefault="005019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191B">
        <w:rPr>
          <w:rFonts w:ascii="Arial" w:hAnsi="Arial" w:cs="Arial"/>
          <w:sz w:val="20"/>
          <w:szCs w:val="20"/>
        </w:rPr>
        <w:t>Thuan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191B">
        <w:rPr>
          <w:rFonts w:ascii="Arial" w:hAnsi="Arial" w:cs="Arial"/>
          <w:sz w:val="20"/>
          <w:szCs w:val="20"/>
        </w:rPr>
        <w:t>Duc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Joint Stock Company: Bang </w:t>
      </w:r>
      <w:proofErr w:type="spellStart"/>
      <w:r w:rsidRPr="0050191B">
        <w:rPr>
          <w:rFonts w:ascii="Arial" w:hAnsi="Arial" w:cs="Arial"/>
          <w:sz w:val="20"/>
          <w:szCs w:val="20"/>
        </w:rPr>
        <w:t>Ngang</w:t>
      </w:r>
      <w:proofErr w:type="spellEnd"/>
      <w:r w:rsidRPr="0050191B">
        <w:rPr>
          <w:rFonts w:ascii="Arial" w:hAnsi="Arial" w:cs="Arial"/>
          <w:sz w:val="20"/>
          <w:szCs w:val="20"/>
        </w:rPr>
        <w:t xml:space="preserve"> Hamlet, Luong Bang Town, Kim Do</w:t>
      </w:r>
      <w:r w:rsidR="00847ED9">
        <w:rPr>
          <w:rFonts w:ascii="Arial" w:hAnsi="Arial" w:cs="Arial"/>
          <w:sz w:val="20"/>
          <w:szCs w:val="20"/>
        </w:rPr>
        <w:t>ng District, Hung Yen Province</w:t>
      </w:r>
    </w:p>
    <w:p w:rsidR="00847ED9" w:rsidRDefault="00847E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 Relation</w:t>
      </w:r>
      <w:r w:rsidR="0050191B" w:rsidRPr="0050191B">
        <w:rPr>
          <w:rFonts w:ascii="Arial" w:hAnsi="Arial" w:cs="Arial"/>
          <w:sz w:val="20"/>
          <w:szCs w:val="20"/>
        </w:rPr>
        <w:t xml:space="preserve"> Department: Mr. Tran Dang Duy </w:t>
      </w:r>
    </w:p>
    <w:p w:rsidR="00103C60" w:rsidRDefault="005019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91B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="00847ED9" w:rsidRPr="004F2E45">
          <w:rPr>
            <w:rStyle w:val="Hyperlink"/>
            <w:rFonts w:ascii="Arial" w:hAnsi="Arial" w:cs="Arial"/>
            <w:sz w:val="20"/>
            <w:szCs w:val="20"/>
          </w:rPr>
          <w:t>cio@thuanducjsc.vn</w:t>
        </w:r>
      </w:hyperlink>
      <w:r w:rsidRPr="0050191B">
        <w:rPr>
          <w:rFonts w:ascii="Arial" w:hAnsi="Arial" w:cs="Arial"/>
          <w:sz w:val="20"/>
          <w:szCs w:val="20"/>
        </w:rPr>
        <w:t xml:space="preserve"> </w:t>
      </w:r>
      <w:r w:rsidR="00847ED9">
        <w:rPr>
          <w:rFonts w:ascii="Arial" w:hAnsi="Arial" w:cs="Arial"/>
          <w:sz w:val="20"/>
          <w:szCs w:val="20"/>
        </w:rPr>
        <w:tab/>
      </w:r>
      <w:r w:rsidR="00847ED9">
        <w:rPr>
          <w:rFonts w:ascii="Arial" w:hAnsi="Arial" w:cs="Arial"/>
          <w:sz w:val="20"/>
          <w:szCs w:val="20"/>
        </w:rPr>
        <w:tab/>
      </w:r>
      <w:r w:rsidRPr="0050191B">
        <w:rPr>
          <w:rFonts w:ascii="Arial" w:hAnsi="Arial" w:cs="Arial"/>
          <w:sz w:val="20"/>
          <w:szCs w:val="20"/>
        </w:rPr>
        <w:t xml:space="preserve">Mobile: 036 2998059 </w:t>
      </w:r>
    </w:p>
    <w:p w:rsidR="0050191B" w:rsidRDefault="00103C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Shareholders</w:t>
      </w:r>
      <w:r w:rsidR="0050191B" w:rsidRPr="0050191B">
        <w:rPr>
          <w:rFonts w:ascii="Arial" w:hAnsi="Arial" w:cs="Arial"/>
          <w:sz w:val="20"/>
          <w:szCs w:val="20"/>
        </w:rPr>
        <w:t xml:space="preserve">/ authorized representatives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50191B" w:rsidRPr="0050191B">
        <w:rPr>
          <w:rFonts w:ascii="Arial" w:hAnsi="Arial" w:cs="Arial"/>
          <w:sz w:val="20"/>
          <w:szCs w:val="20"/>
        </w:rPr>
        <w:t>, please present</w:t>
      </w:r>
      <w:r>
        <w:rPr>
          <w:rFonts w:ascii="Arial" w:hAnsi="Arial" w:cs="Arial"/>
          <w:sz w:val="20"/>
          <w:szCs w:val="20"/>
        </w:rPr>
        <w:t xml:space="preserve"> the following:</w:t>
      </w:r>
    </w:p>
    <w:p w:rsidR="00F6450A" w:rsidRDefault="00103C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C60">
        <w:rPr>
          <w:rFonts w:ascii="Arial" w:hAnsi="Arial" w:cs="Arial"/>
          <w:sz w:val="20"/>
          <w:szCs w:val="20"/>
        </w:rPr>
        <w:t xml:space="preserve">(1) ID </w:t>
      </w:r>
      <w:r>
        <w:rPr>
          <w:rFonts w:ascii="Arial" w:hAnsi="Arial" w:cs="Arial"/>
          <w:sz w:val="20"/>
          <w:szCs w:val="20"/>
        </w:rPr>
        <w:t>card</w:t>
      </w:r>
      <w:r w:rsidRPr="00103C60">
        <w:rPr>
          <w:rFonts w:ascii="Arial" w:hAnsi="Arial" w:cs="Arial"/>
          <w:sz w:val="20"/>
          <w:szCs w:val="20"/>
        </w:rPr>
        <w:t>/ Passport</w:t>
      </w:r>
      <w:r>
        <w:rPr>
          <w:rFonts w:ascii="Arial" w:hAnsi="Arial" w:cs="Arial"/>
          <w:sz w:val="20"/>
          <w:szCs w:val="20"/>
        </w:rPr>
        <w:t>/</w:t>
      </w:r>
      <w:r w:rsidRPr="00103C60">
        <w:rPr>
          <w:rFonts w:ascii="Arial" w:hAnsi="Arial" w:cs="Arial"/>
          <w:sz w:val="20"/>
          <w:szCs w:val="20"/>
        </w:rPr>
        <w:t xml:space="preserve"> copy of Business Registration Certificate (for institutional shareholder</w:t>
      </w:r>
      <w:r w:rsidR="00F6450A">
        <w:rPr>
          <w:rFonts w:ascii="Arial" w:hAnsi="Arial" w:cs="Arial"/>
          <w:sz w:val="20"/>
          <w:szCs w:val="20"/>
        </w:rPr>
        <w:t>s)</w:t>
      </w:r>
    </w:p>
    <w:p w:rsidR="00F6450A" w:rsidRDefault="00103C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C60">
        <w:rPr>
          <w:rFonts w:ascii="Arial" w:hAnsi="Arial" w:cs="Arial"/>
          <w:sz w:val="20"/>
          <w:szCs w:val="20"/>
        </w:rPr>
        <w:t>(2) A valid power of attorney (if a</w:t>
      </w:r>
      <w:r w:rsidR="00E072A2">
        <w:rPr>
          <w:rFonts w:ascii="Arial" w:hAnsi="Arial" w:cs="Arial"/>
          <w:sz w:val="20"/>
          <w:szCs w:val="20"/>
        </w:rPr>
        <w:t>uthorized to attend the</w:t>
      </w:r>
      <w:r w:rsidR="00F6450A">
        <w:rPr>
          <w:rFonts w:ascii="Arial" w:hAnsi="Arial" w:cs="Arial"/>
          <w:sz w:val="20"/>
          <w:szCs w:val="20"/>
        </w:rPr>
        <w:t xml:space="preserve"> meeting)</w:t>
      </w:r>
    </w:p>
    <w:p w:rsidR="00F6450A" w:rsidRDefault="00F645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103C60" w:rsidRPr="00103C60">
        <w:rPr>
          <w:rFonts w:ascii="Arial" w:hAnsi="Arial" w:cs="Arial"/>
          <w:sz w:val="20"/>
          <w:szCs w:val="20"/>
        </w:rPr>
        <w:t xml:space="preserve"> Notes: </w:t>
      </w:r>
    </w:p>
    <w:p w:rsidR="00F6450A" w:rsidRDefault="00103C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C60">
        <w:rPr>
          <w:rFonts w:ascii="Arial" w:hAnsi="Arial" w:cs="Arial"/>
          <w:sz w:val="20"/>
          <w:szCs w:val="20"/>
        </w:rPr>
        <w:t xml:space="preserve">- This notice replaces the Invitation in case the </w:t>
      </w:r>
      <w:r w:rsidR="00F6450A">
        <w:rPr>
          <w:rFonts w:ascii="Arial" w:hAnsi="Arial" w:cs="Arial"/>
          <w:sz w:val="20"/>
          <w:szCs w:val="20"/>
        </w:rPr>
        <w:t>s</w:t>
      </w:r>
      <w:r w:rsidRPr="00103C60">
        <w:rPr>
          <w:rFonts w:ascii="Arial" w:hAnsi="Arial" w:cs="Arial"/>
          <w:sz w:val="20"/>
          <w:szCs w:val="20"/>
        </w:rPr>
        <w:t>hareholders do not receive t</w:t>
      </w:r>
      <w:r w:rsidR="00F6450A">
        <w:rPr>
          <w:rFonts w:ascii="Arial" w:hAnsi="Arial" w:cs="Arial"/>
          <w:sz w:val="20"/>
          <w:szCs w:val="20"/>
        </w:rPr>
        <w:t>he Invitation from the Company</w:t>
      </w:r>
    </w:p>
    <w:p w:rsidR="00103C60" w:rsidRDefault="00103C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C60">
        <w:rPr>
          <w:rFonts w:ascii="Arial" w:hAnsi="Arial" w:cs="Arial"/>
          <w:sz w:val="20"/>
          <w:szCs w:val="20"/>
        </w:rPr>
        <w:t xml:space="preserve">- Shareholders </w:t>
      </w:r>
      <w:r w:rsidR="00960967">
        <w:rPr>
          <w:rFonts w:ascii="Arial" w:hAnsi="Arial" w:cs="Arial"/>
          <w:sz w:val="20"/>
          <w:szCs w:val="20"/>
        </w:rPr>
        <w:t>themselves pay expenses on</w:t>
      </w:r>
      <w:r w:rsidRPr="00103C60">
        <w:rPr>
          <w:rFonts w:ascii="Arial" w:hAnsi="Arial" w:cs="Arial"/>
          <w:sz w:val="20"/>
          <w:szCs w:val="20"/>
        </w:rPr>
        <w:t xml:space="preserve"> travel</w:t>
      </w:r>
      <w:r w:rsidR="00960967">
        <w:rPr>
          <w:rFonts w:ascii="Arial" w:hAnsi="Arial" w:cs="Arial"/>
          <w:sz w:val="20"/>
          <w:szCs w:val="20"/>
        </w:rPr>
        <w:t>, food</w:t>
      </w:r>
      <w:r w:rsidRPr="00103C60">
        <w:rPr>
          <w:rFonts w:ascii="Arial" w:hAnsi="Arial" w:cs="Arial"/>
          <w:sz w:val="20"/>
          <w:szCs w:val="20"/>
        </w:rPr>
        <w:t xml:space="preserve"> and accommodation during the </w:t>
      </w:r>
      <w:r w:rsidR="00960967">
        <w:rPr>
          <w:rFonts w:ascii="Arial" w:hAnsi="Arial" w:cs="Arial"/>
          <w:sz w:val="20"/>
          <w:szCs w:val="20"/>
        </w:rPr>
        <w:t>annual General Meeting of Shareholders</w:t>
      </w:r>
      <w:r w:rsidRPr="00103C60">
        <w:rPr>
          <w:rFonts w:ascii="Arial" w:hAnsi="Arial" w:cs="Arial"/>
          <w:sz w:val="20"/>
          <w:szCs w:val="20"/>
        </w:rPr>
        <w:t xml:space="preserve">. Shareholders </w:t>
      </w:r>
      <w:r w:rsidR="00E072A2">
        <w:rPr>
          <w:rFonts w:ascii="Arial" w:hAnsi="Arial" w:cs="Arial"/>
          <w:sz w:val="20"/>
          <w:szCs w:val="20"/>
        </w:rPr>
        <w:t>are expected to</w:t>
      </w:r>
      <w:r w:rsidRPr="00103C60">
        <w:rPr>
          <w:rFonts w:ascii="Arial" w:hAnsi="Arial" w:cs="Arial"/>
          <w:sz w:val="20"/>
          <w:szCs w:val="20"/>
        </w:rPr>
        <w:t xml:space="preserve"> arra</w:t>
      </w:r>
      <w:r w:rsidR="004403A0">
        <w:rPr>
          <w:rFonts w:ascii="Arial" w:hAnsi="Arial" w:cs="Arial"/>
          <w:sz w:val="20"/>
          <w:szCs w:val="20"/>
        </w:rPr>
        <w:t xml:space="preserve">nge time to attend the annual General Meeting of Shareholders </w:t>
      </w:r>
      <w:r w:rsidRPr="00103C60">
        <w:rPr>
          <w:rFonts w:ascii="Arial" w:hAnsi="Arial" w:cs="Arial"/>
          <w:sz w:val="20"/>
          <w:szCs w:val="20"/>
        </w:rPr>
        <w:t xml:space="preserve">on time </w:t>
      </w:r>
      <w:r w:rsidR="004403A0">
        <w:rPr>
          <w:rFonts w:ascii="Arial" w:hAnsi="Arial" w:cs="Arial"/>
          <w:sz w:val="20"/>
          <w:szCs w:val="20"/>
        </w:rPr>
        <w:t>for the success of the Meeting</w:t>
      </w:r>
      <w:r w:rsidR="00A6131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103C60" w:rsidSect="0050191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D5B"/>
    <w:rsid w:val="00103C60"/>
    <w:rsid w:val="001110AA"/>
    <w:rsid w:val="00114F74"/>
    <w:rsid w:val="00132EC5"/>
    <w:rsid w:val="00132FA0"/>
    <w:rsid w:val="00135A2F"/>
    <w:rsid w:val="00136CAF"/>
    <w:rsid w:val="00146DCF"/>
    <w:rsid w:val="001475A9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611B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03A0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191B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07937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960D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47ED9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D2862"/>
    <w:rsid w:val="008D5935"/>
    <w:rsid w:val="008F1C6C"/>
    <w:rsid w:val="00912FBD"/>
    <w:rsid w:val="009232CB"/>
    <w:rsid w:val="00923467"/>
    <w:rsid w:val="00934FC0"/>
    <w:rsid w:val="0093538B"/>
    <w:rsid w:val="00937D79"/>
    <w:rsid w:val="009410B8"/>
    <w:rsid w:val="009464B8"/>
    <w:rsid w:val="00956BB4"/>
    <w:rsid w:val="00960967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3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53A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07357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87EB6"/>
    <w:rsid w:val="00BA1F12"/>
    <w:rsid w:val="00BA2434"/>
    <w:rsid w:val="00BA2DBC"/>
    <w:rsid w:val="00BA3FB7"/>
    <w:rsid w:val="00BB1331"/>
    <w:rsid w:val="00BB149F"/>
    <w:rsid w:val="00BB19BD"/>
    <w:rsid w:val="00BB2980"/>
    <w:rsid w:val="00BB6B6D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72753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67DA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02EBE"/>
    <w:rsid w:val="00E072A2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695"/>
    <w:rsid w:val="00E7691C"/>
    <w:rsid w:val="00E84649"/>
    <w:rsid w:val="00E96289"/>
    <w:rsid w:val="00E96D65"/>
    <w:rsid w:val="00EA4C28"/>
    <w:rsid w:val="00EA611A"/>
    <w:rsid w:val="00EA6EE7"/>
    <w:rsid w:val="00EB26C8"/>
    <w:rsid w:val="00EC37DE"/>
    <w:rsid w:val="00ED3B40"/>
    <w:rsid w:val="00ED6D41"/>
    <w:rsid w:val="00EF091F"/>
    <w:rsid w:val="00EF47D6"/>
    <w:rsid w:val="00F1284F"/>
    <w:rsid w:val="00F272CE"/>
    <w:rsid w:val="00F320D6"/>
    <w:rsid w:val="00F33967"/>
    <w:rsid w:val="00F360CB"/>
    <w:rsid w:val="00F46D76"/>
    <w:rsid w:val="00F509DE"/>
    <w:rsid w:val="00F514ED"/>
    <w:rsid w:val="00F6450A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8F3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o@thuanducjs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313</cp:revision>
  <dcterms:created xsi:type="dcterms:W3CDTF">2019-10-16T10:03:00Z</dcterms:created>
  <dcterms:modified xsi:type="dcterms:W3CDTF">2020-07-09T08:26:00Z</dcterms:modified>
</cp:coreProperties>
</file>